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BA57F" w14:textId="7EA9F14A" w:rsidR="00245348" w:rsidRDefault="00A03C3D" w:rsidP="00EB1C48">
      <w:pPr>
        <w:ind w:left="360"/>
        <w:rPr>
          <w:b/>
        </w:rPr>
      </w:pPr>
      <w:r>
        <w:rPr>
          <w:b/>
        </w:rPr>
        <w:t>Taustaselvitykset hammashoitolan lakkauttamiseen</w:t>
      </w:r>
    </w:p>
    <w:p w14:paraId="7868B500" w14:textId="77777777" w:rsidR="00245348" w:rsidRDefault="00245348" w:rsidP="00EB1C48">
      <w:pPr>
        <w:ind w:left="360"/>
        <w:rPr>
          <w:b/>
        </w:rPr>
      </w:pPr>
    </w:p>
    <w:p w14:paraId="323D8861" w14:textId="7DA5B81E" w:rsidR="009B385A" w:rsidRPr="00D04CB8" w:rsidRDefault="009B385A" w:rsidP="00EB1C48">
      <w:pPr>
        <w:ind w:left="360"/>
        <w:rPr>
          <w:b/>
        </w:rPr>
      </w:pPr>
      <w:proofErr w:type="spellStart"/>
      <w:r>
        <w:rPr>
          <w:b/>
        </w:rPr>
        <w:t>xxxxx</w:t>
      </w:r>
      <w:bookmarkStart w:id="0" w:name="_GoBack"/>
      <w:bookmarkEnd w:id="0"/>
      <w:proofErr w:type="spellEnd"/>
    </w:p>
    <w:sectPr w:rsidR="009B385A" w:rsidRPr="00D04CB8" w:rsidSect="00D36CC3">
      <w:headerReference w:type="default" r:id="rId10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6717F" w14:textId="77777777" w:rsidR="0009160D" w:rsidRDefault="0009160D" w:rsidP="0009160D">
      <w:pPr>
        <w:spacing w:after="0" w:line="240" w:lineRule="auto"/>
      </w:pPr>
      <w:r>
        <w:separator/>
      </w:r>
    </w:p>
  </w:endnote>
  <w:endnote w:type="continuationSeparator" w:id="0">
    <w:p w14:paraId="57F67180" w14:textId="77777777" w:rsidR="0009160D" w:rsidRDefault="0009160D" w:rsidP="000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6717D" w14:textId="77777777" w:rsidR="0009160D" w:rsidRDefault="0009160D" w:rsidP="0009160D">
      <w:pPr>
        <w:spacing w:after="0" w:line="240" w:lineRule="auto"/>
      </w:pPr>
      <w:r>
        <w:separator/>
      </w:r>
    </w:p>
  </w:footnote>
  <w:footnote w:type="continuationSeparator" w:id="0">
    <w:p w14:paraId="57F6717E" w14:textId="77777777" w:rsidR="0009160D" w:rsidRDefault="0009160D" w:rsidP="00091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188" w:type="dxa"/>
      <w:tblLayout w:type="fixed"/>
      <w:tblLook w:val="01E0" w:firstRow="1" w:lastRow="1" w:firstColumn="1" w:lastColumn="1" w:noHBand="0" w:noVBand="0"/>
    </w:tblPr>
    <w:tblGrid>
      <w:gridCol w:w="1101"/>
      <w:gridCol w:w="4103"/>
      <w:gridCol w:w="1141"/>
      <w:gridCol w:w="1406"/>
      <w:gridCol w:w="2437"/>
    </w:tblGrid>
    <w:tr w:rsidR="00CC6A08" w:rsidRPr="009B7A4D" w14:paraId="57F67188" w14:textId="77777777" w:rsidTr="00BA4611">
      <w:trPr>
        <w:gridAfter w:val="3"/>
        <w:wAfter w:w="4984" w:type="dxa"/>
        <w:trHeight w:val="399"/>
      </w:trPr>
      <w:tc>
        <w:tcPr>
          <w:tcW w:w="1101" w:type="dxa"/>
          <w:vMerge w:val="restart"/>
          <w:shd w:val="clear" w:color="auto" w:fill="auto"/>
        </w:tcPr>
        <w:p w14:paraId="57F67181" w14:textId="69112F07" w:rsidR="00CC6A08" w:rsidRDefault="00EE120E" w:rsidP="0009160D">
          <w:pPr>
            <w:spacing w:after="0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62336" behindDoc="0" locked="0" layoutInCell="1" allowOverlap="1" wp14:anchorId="57F67192" wp14:editId="3D4A5E51">
                <wp:simplePos x="0" y="0"/>
                <wp:positionH relativeFrom="column">
                  <wp:posOffset>17145</wp:posOffset>
                </wp:positionH>
                <wp:positionV relativeFrom="paragraph">
                  <wp:posOffset>0</wp:posOffset>
                </wp:positionV>
                <wp:extent cx="491490" cy="546100"/>
                <wp:effectExtent l="0" t="0" r="3810" b="6350"/>
                <wp:wrapSquare wrapText="bothSides"/>
                <wp:docPr id="3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1490" cy="546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03" w:type="dxa"/>
          <w:vMerge w:val="restart"/>
          <w:shd w:val="clear" w:color="auto" w:fill="auto"/>
        </w:tcPr>
        <w:p w14:paraId="57F67182" w14:textId="77777777" w:rsidR="00CC6A08" w:rsidRPr="009B7A4D" w:rsidRDefault="00CC6A08" w:rsidP="0009160D">
          <w:pPr>
            <w:tabs>
              <w:tab w:val="left" w:pos="1418"/>
            </w:tabs>
            <w:spacing w:after="0"/>
            <w:ind w:left="151"/>
            <w:rPr>
              <w:b/>
            </w:rPr>
          </w:pPr>
          <w:r w:rsidRPr="009B7A4D">
            <w:rPr>
              <w:b/>
            </w:rPr>
            <w:t xml:space="preserve">Kainuun </w:t>
          </w:r>
          <w:proofErr w:type="spellStart"/>
          <w:r w:rsidRPr="009B7A4D">
            <w:rPr>
              <w:b/>
            </w:rPr>
            <w:t>sosiaali</w:t>
          </w:r>
          <w:proofErr w:type="spellEnd"/>
          <w:r w:rsidRPr="009B7A4D">
            <w:rPr>
              <w:b/>
            </w:rPr>
            <w:t xml:space="preserve">- ja </w:t>
          </w:r>
        </w:p>
        <w:p w14:paraId="57F67183" w14:textId="77777777" w:rsidR="00CC6A08" w:rsidRPr="009B7A4D" w:rsidRDefault="00CC6A08" w:rsidP="0009160D">
          <w:pPr>
            <w:tabs>
              <w:tab w:val="left" w:pos="1418"/>
            </w:tabs>
            <w:spacing w:after="0"/>
            <w:ind w:left="151"/>
            <w:rPr>
              <w:b/>
            </w:rPr>
          </w:pPr>
          <w:r w:rsidRPr="009B7A4D">
            <w:rPr>
              <w:b/>
            </w:rPr>
            <w:t>terveydenhuollon kuntayhtymä</w:t>
          </w:r>
        </w:p>
        <w:p w14:paraId="49ADEB46" w14:textId="6C205624" w:rsidR="00CC6A08" w:rsidRDefault="00CC6A08" w:rsidP="00CC6A08">
          <w:pPr>
            <w:spacing w:after="0"/>
          </w:pPr>
          <w:r>
            <w:t xml:space="preserve">   </w:t>
          </w:r>
        </w:p>
        <w:p w14:paraId="57F67184" w14:textId="4FD1D9E2" w:rsidR="00CC6A08" w:rsidRDefault="00CC6A08" w:rsidP="0009160D">
          <w:pPr>
            <w:spacing w:after="0"/>
          </w:pPr>
        </w:p>
      </w:tc>
    </w:tr>
    <w:tr w:rsidR="0009160D" w:rsidRPr="009B7A4D" w14:paraId="57F67190" w14:textId="77777777" w:rsidTr="00BA4611">
      <w:trPr>
        <w:trHeight w:val="257"/>
      </w:trPr>
      <w:tc>
        <w:tcPr>
          <w:tcW w:w="1101" w:type="dxa"/>
          <w:vMerge/>
          <w:shd w:val="clear" w:color="auto" w:fill="auto"/>
          <w:tcMar>
            <w:top w:w="57" w:type="dxa"/>
          </w:tcMar>
        </w:tcPr>
        <w:p w14:paraId="57F67189" w14:textId="77777777" w:rsidR="0009160D" w:rsidRPr="009B7A4D" w:rsidRDefault="0009160D" w:rsidP="0009160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4103" w:type="dxa"/>
          <w:vMerge/>
          <w:shd w:val="clear" w:color="auto" w:fill="auto"/>
        </w:tcPr>
        <w:p w14:paraId="57F6718A" w14:textId="77777777" w:rsidR="0009160D" w:rsidRPr="009B7A4D" w:rsidRDefault="0009160D" w:rsidP="0009160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ind w:left="72"/>
            <w:rPr>
              <w:bCs/>
              <w:color w:val="000000"/>
            </w:rPr>
          </w:pPr>
        </w:p>
      </w:tc>
      <w:tc>
        <w:tcPr>
          <w:tcW w:w="1141" w:type="dxa"/>
          <w:shd w:val="clear" w:color="auto" w:fill="auto"/>
          <w:tcMar>
            <w:top w:w="57" w:type="dxa"/>
          </w:tcMar>
        </w:tcPr>
        <w:p w14:paraId="57F6718B" w14:textId="51D0374D" w:rsidR="0009160D" w:rsidRPr="00FD3648" w:rsidRDefault="0009160D" w:rsidP="0009160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color w:val="000000"/>
              <w:sz w:val="20"/>
              <w:szCs w:val="20"/>
            </w:rPr>
          </w:pPr>
        </w:p>
      </w:tc>
      <w:tc>
        <w:tcPr>
          <w:tcW w:w="1406" w:type="dxa"/>
          <w:shd w:val="clear" w:color="auto" w:fill="auto"/>
        </w:tcPr>
        <w:p w14:paraId="57F6718C" w14:textId="77777777" w:rsidR="0009160D" w:rsidRPr="009B7A4D" w:rsidRDefault="0009160D" w:rsidP="0009160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color w:val="000000"/>
              <w:sz w:val="20"/>
              <w:szCs w:val="20"/>
            </w:rPr>
          </w:pPr>
        </w:p>
        <w:p w14:paraId="57F6718D" w14:textId="77777777" w:rsidR="0009160D" w:rsidRPr="009B7A4D" w:rsidRDefault="0009160D" w:rsidP="0009160D">
          <w:pPr>
            <w:pStyle w:val="Yltunniste"/>
            <w:tabs>
              <w:tab w:val="left" w:pos="900"/>
              <w:tab w:val="left" w:pos="5220"/>
              <w:tab w:val="left" w:pos="7740"/>
              <w:tab w:val="left" w:pos="9000"/>
            </w:tabs>
            <w:rPr>
              <w:color w:val="000000"/>
              <w:sz w:val="20"/>
              <w:szCs w:val="20"/>
            </w:rPr>
          </w:pPr>
        </w:p>
      </w:tc>
      <w:tc>
        <w:tcPr>
          <w:tcW w:w="2437" w:type="dxa"/>
          <w:shd w:val="clear" w:color="auto" w:fill="auto"/>
          <w:tcMar>
            <w:top w:w="57" w:type="dxa"/>
          </w:tcMar>
        </w:tcPr>
        <w:p w14:paraId="57F6718E" w14:textId="77777777" w:rsidR="0009160D" w:rsidRPr="009B7A4D" w:rsidRDefault="0009160D" w:rsidP="0009160D">
          <w:pPr>
            <w:rPr>
              <w:rStyle w:val="Sivunumero"/>
              <w:color w:val="000000"/>
              <w:sz w:val="20"/>
              <w:szCs w:val="20"/>
            </w:rPr>
          </w:pPr>
        </w:p>
        <w:p w14:paraId="57F6718F" w14:textId="77777777" w:rsidR="0009160D" w:rsidRPr="009B7A4D" w:rsidRDefault="0009160D" w:rsidP="0009160D">
          <w:pPr>
            <w:rPr>
              <w:rStyle w:val="Sivunumero"/>
              <w:b/>
              <w:color w:val="000000"/>
              <w:sz w:val="20"/>
              <w:szCs w:val="20"/>
            </w:rPr>
          </w:pPr>
        </w:p>
      </w:tc>
    </w:tr>
  </w:tbl>
  <w:p w14:paraId="57F67191" w14:textId="77777777" w:rsidR="0009160D" w:rsidRDefault="0009160D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C91694"/>
    <w:multiLevelType w:val="hybridMultilevel"/>
    <w:tmpl w:val="7F1A91E8"/>
    <w:lvl w:ilvl="0" w:tplc="8876B37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0D"/>
    <w:rsid w:val="0009160D"/>
    <w:rsid w:val="001400C0"/>
    <w:rsid w:val="00145EF9"/>
    <w:rsid w:val="00245348"/>
    <w:rsid w:val="002C23EF"/>
    <w:rsid w:val="003278B6"/>
    <w:rsid w:val="0033260F"/>
    <w:rsid w:val="004645BB"/>
    <w:rsid w:val="00532480"/>
    <w:rsid w:val="00700D9B"/>
    <w:rsid w:val="007E1FEA"/>
    <w:rsid w:val="008421B5"/>
    <w:rsid w:val="00890149"/>
    <w:rsid w:val="00997F83"/>
    <w:rsid w:val="009B385A"/>
    <w:rsid w:val="00A03C3D"/>
    <w:rsid w:val="00C96613"/>
    <w:rsid w:val="00CC6A08"/>
    <w:rsid w:val="00CF10DB"/>
    <w:rsid w:val="00D04CB8"/>
    <w:rsid w:val="00D36CC3"/>
    <w:rsid w:val="00E947A5"/>
    <w:rsid w:val="00EB1C48"/>
    <w:rsid w:val="00EE120E"/>
    <w:rsid w:val="00F317F3"/>
    <w:rsid w:val="00F70339"/>
    <w:rsid w:val="00FD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F6717C"/>
  <w15:docId w15:val="{44F09B44-3386-4313-AEED-55657F19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09160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09160D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9160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09160D"/>
    <w:rPr>
      <w:sz w:val="22"/>
      <w:szCs w:val="22"/>
      <w:lang w:eastAsia="en-US"/>
    </w:rPr>
  </w:style>
  <w:style w:type="character" w:styleId="Sivunumero">
    <w:name w:val="page number"/>
    <w:basedOn w:val="Kappaleenoletusfontti"/>
    <w:rsid w:val="0009160D"/>
  </w:style>
  <w:style w:type="character" w:styleId="Hyperlinkki">
    <w:name w:val="Hyperlink"/>
    <w:uiPriority w:val="99"/>
    <w:unhideWhenUsed/>
    <w:rsid w:val="00FD3648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E94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B_DocCode xmlns="5f7715f8-5986-4f6c-a91e-03260bf63212">15559</HB_DocCode>
    <HB_MetaData xmlns="5f7715f8-5986-4f6c-a91e-03260bf63212">7710</HB_MetaData>
    <HB_DocTitle xmlns="5f7715f8-5986-4f6c-a91e-03260bf63212">Soten_lomakepohja</HB_DocTitle>
    <ma5bcf74d99f485685ec4f94b25f4f39 xmlns="22a57265-771e-4444-a5f9-1f55fe0330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julkaista ulkoisella verkkosivulla</TermName>
          <TermId xmlns="http://schemas.microsoft.com/office/infopath/2007/PartnerControls">6f98e780-8fbf-4ab6-9b3e-24eca234228a</TermId>
        </TermInfo>
      </Terms>
    </ma5bcf74d99f485685ec4f94b25f4f39>
    <TaxCatchAll xmlns="25ea4492-15d4-4b3d-b62a-d631fc6d931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7DCB07AB8FBA5408D7AEAFA18B5E58D" ma:contentTypeVersion="6" ma:contentTypeDescription="Luo uusi asiakirja." ma:contentTypeScope="" ma:versionID="281bc680b4ffd617e689b18c1e0a2b7b">
  <xsd:schema xmlns:xsd="http://www.w3.org/2001/XMLSchema" xmlns:xs="http://www.w3.org/2001/XMLSchema" xmlns:p="http://schemas.microsoft.com/office/2006/metadata/properties" xmlns:ns2="5f7715f8-5986-4f6c-a91e-03260bf63212" xmlns:ns3="22a57265-771e-4444-a5f9-1f55fe033000" xmlns:ns4="25ea4492-15d4-4b3d-b62a-d631fc6d931e" targetNamespace="http://schemas.microsoft.com/office/2006/metadata/properties" ma:root="true" ma:fieldsID="925f94a602942390066c5d5097509604" ns2:_="" ns3:_="" ns4:_="">
    <xsd:import namespace="5f7715f8-5986-4f6c-a91e-03260bf63212"/>
    <xsd:import namespace="22a57265-771e-4444-a5f9-1f55fe033000"/>
    <xsd:import namespace="25ea4492-15d4-4b3d-b62a-d631fc6d931e"/>
    <xsd:element name="properties">
      <xsd:complexType>
        <xsd:sequence>
          <xsd:element name="documentManagement">
            <xsd:complexType>
              <xsd:all>
                <xsd:element ref="ns2:HB_DocCode" minOccurs="0"/>
                <xsd:element ref="ns2:HB_DocTitle" minOccurs="0"/>
                <xsd:element ref="ns2:HB_MetaData" minOccurs="0"/>
                <xsd:element ref="ns3:ma5bcf74d99f485685ec4f94b25f4f39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715f8-5986-4f6c-a91e-03260bf63212" elementFormDefault="qualified">
    <xsd:import namespace="http://schemas.microsoft.com/office/2006/documentManagement/types"/>
    <xsd:import namespace="http://schemas.microsoft.com/office/infopath/2007/PartnerControls"/>
    <xsd:element name="HB_DocCode" ma:index="8" nillable="true" ma:displayName="HB_DocCode" ma:default="" ma:internalName="HB_DocCode">
      <xsd:simpleType>
        <xsd:restriction base="dms:Text"/>
      </xsd:simpleType>
    </xsd:element>
    <xsd:element name="HB_DocTitle" ma:index="9" nillable="true" ma:displayName="HB_DocTitle" ma:default="" ma:internalName="HB_DocTitle">
      <xsd:simpleType>
        <xsd:restriction base="dms:Text"/>
      </xsd:simpleType>
    </xsd:element>
    <xsd:element name="HB_MetaData" ma:index="10" nillable="true" ma:displayName="HB_MetaData" ma:list="{B4ADE0D6-136D-4C1A-B9AE-A66374484132}" ma:internalName="HB_MetaData" ma:showField="HB_Doc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7265-771e-4444-a5f9-1f55fe033000" elementFormDefault="qualified">
    <xsd:import namespace="http://schemas.microsoft.com/office/2006/documentManagement/types"/>
    <xsd:import namespace="http://schemas.microsoft.com/office/infopath/2007/PartnerControls"/>
    <xsd:element name="ma5bcf74d99f485685ec4f94b25f4f39" ma:index="12" nillable="true" ma:taxonomy="true" ma:internalName="ma5bcf74d99f485685ec4f94b25f4f39" ma:taxonomyFieldName="Publish_To_ExtSite" ma:displayName="Publish_To_ExtSite" ma:default="20;#Ei julkaista ulkoisella verkkosivulla|6f98e780-8fbf-4ab6-9b3e-24eca234228a" ma:fieldId="{6a5bcf74-d99f-4856-85ec-4f94b25f4f39}" ma:sspId="369b1a2a-ad34-43d4-8950-bbff33f39d79" ma:termSetId="79cc8f3b-3839-462f-a52a-26b047d161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492-15d4-4b3d-b62a-d631fc6d931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Luokituksen Kaikki-sarake" ma:hidden="true" ma:list="{46113d28-40e5-435c-91c0-339c54f0318f}" ma:internalName="TaxCatchAll" ma:showField="CatchAllData" ma:web="22a57265-771e-4444-a5f9-1f55fe0330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D4CE87-B65F-4852-94BC-ADA4F539CE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4F86CA-8CE5-4A4C-8920-2B2DD3676BA0}">
  <ds:schemaRefs>
    <ds:schemaRef ds:uri="22a57265-771e-4444-a5f9-1f55fe03300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f7715f8-5986-4f6c-a91e-03260bf63212"/>
    <ds:schemaRef ds:uri="25ea4492-15d4-4b3d-b62a-d631fc6d931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983ABAE-70D4-44B0-A17F-9203CBA909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7715f8-5986-4f6c-a91e-03260bf63212"/>
    <ds:schemaRef ds:uri="22a57265-771e-4444-a5f9-1f55fe033000"/>
    <ds:schemaRef ds:uri="25ea4492-15d4-4b3d-b62a-d631fc6d9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Soten_lomakepohja</vt:lpstr>
    </vt:vector>
  </TitlesOfParts>
  <Company>Kainuun sosiaali- ja terveydenhuollon kuntayhtymä</Company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Soten_lomakepohja</dc:title>
  <dc:subject/>
  <dc:creator>Kärki Irmeli</dc:creator>
  <cp:keywords/>
  <dc:description/>
  <cp:lastModifiedBy>Aikio Sanna</cp:lastModifiedBy>
  <cp:revision>15</cp:revision>
  <dcterms:created xsi:type="dcterms:W3CDTF">2022-03-04T06:38:00Z</dcterms:created>
  <dcterms:modified xsi:type="dcterms:W3CDTF">2022-03-14T13:26:00Z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0x01010097DCB07AB8FBA5408D7AEAFA18B5E58D</vt:lpwstr>
  </property>
</Properties>
</file>